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1A" w:rsidRDefault="0096131A" w:rsidP="0096131A">
      <w:pPr>
        <w:pStyle w:val="Default"/>
        <w:jc w:val="center"/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</w:rPr>
        <w:drawing>
          <wp:anchor distT="0" distB="0" distL="114300" distR="114300" simplePos="0" relativeHeight="251659264" behindDoc="0" locked="0" layoutInCell="1" allowOverlap="1" wp14:anchorId="7E5948DC" wp14:editId="424D17BB">
            <wp:simplePos x="0" y="0"/>
            <wp:positionH relativeFrom="column">
              <wp:posOffset>685439</wp:posOffset>
            </wp:positionH>
            <wp:positionV relativeFrom="paragraph">
              <wp:posOffset>-150220</wp:posOffset>
            </wp:positionV>
            <wp:extent cx="604285" cy="601199"/>
            <wp:effectExtent l="0" t="0" r="0" b="8890"/>
            <wp:wrapNone/>
            <wp:docPr id="1" name="圖片 1" descr="人間佛教聯合總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人間佛教聯合總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8" r="12024" b="2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5" cy="60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40"/>
          <w:szCs w:val="40"/>
        </w:rPr>
        <w:t>中華人間佛教聯合總會</w:t>
      </w:r>
    </w:p>
    <w:p w:rsidR="0096131A" w:rsidRPr="000D13B1" w:rsidRDefault="0096131A" w:rsidP="0096131A">
      <w:pPr>
        <w:pStyle w:val="Default"/>
        <w:jc w:val="center"/>
        <w:rPr>
          <w:sz w:val="48"/>
          <w:szCs w:val="48"/>
        </w:rPr>
      </w:pPr>
      <w:r w:rsidRPr="000D13B1">
        <w:rPr>
          <w:rFonts w:hint="eastAsia"/>
          <w:sz w:val="48"/>
          <w:szCs w:val="48"/>
        </w:rPr>
        <w:t>佛教之美攝影比賽</w:t>
      </w:r>
      <w:r w:rsidRPr="000D13B1"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簡章</w:t>
      </w:r>
    </w:p>
    <w:p w:rsidR="00E545F5" w:rsidRPr="0096131A" w:rsidRDefault="00BC1EFA" w:rsidP="009A4280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Lines="50" w:before="180" w:line="420" w:lineRule="exact"/>
        <w:ind w:leftChars="0" w:left="2266" w:hangingChars="708" w:hanging="2266"/>
        <w:rPr>
          <w:rFonts w:ascii="標楷體" w:eastAsia="標楷體" w:hAnsi="標楷體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活動宗旨：</w:t>
      </w:r>
      <w:r w:rsidR="00E545F5" w:rsidRPr="0096131A">
        <w:rPr>
          <w:rFonts w:ascii="標楷體" w:eastAsia="標楷體" w:hAnsi="標楷體" w:hint="eastAsia"/>
          <w:sz w:val="32"/>
          <w:szCs w:val="32"/>
        </w:rPr>
        <w:t>佛教藝術文化歷史悠久，普為世界各國文藝人士愛好與研究，為闡揚人間佛教淨化人心之理念，透過鏡頭捕捉人間佛教的真善美，藉由攝影相片無聲說法，展現莊嚴的生命與信仰，並為人間留下美好的印記。</w:t>
      </w:r>
    </w:p>
    <w:p w:rsidR="00E545F5" w:rsidRPr="00530810" w:rsidRDefault="00E545F5" w:rsidP="00911D09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53081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作品主題：</w:t>
      </w:r>
      <w:r w:rsidR="00530810" w:rsidRPr="0053081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可藉由佛教建築之美、佛教人物，乃至動態或靜態之佛教活動，以展現佛法平等、慈悲與喜樂之精神。</w:t>
      </w:r>
    </w:p>
    <w:p w:rsidR="00E545F5" w:rsidRPr="0096131A" w:rsidRDefault="00E545F5" w:rsidP="0096131A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參賽資格：凡愛好攝影人士均可參加。</w:t>
      </w:r>
    </w:p>
    <w:p w:rsidR="00E545F5" w:rsidRPr="0096131A" w:rsidRDefault="00E545F5" w:rsidP="0096131A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參賽組別：</w:t>
      </w:r>
    </w:p>
    <w:p w:rsidR="00E545F5" w:rsidRPr="0096131A" w:rsidRDefault="00E545F5" w:rsidP="009A4280">
      <w:pPr>
        <w:pStyle w:val="a3"/>
        <w:spacing w:line="460" w:lineRule="exact"/>
        <w:ind w:leftChars="130" w:left="2232" w:hangingChars="600" w:hanging="1920"/>
        <w:rPr>
          <w:rFonts w:ascii="標楷體" w:eastAsia="標楷體" w:hAnsi="標楷體"/>
          <w:sz w:val="32"/>
          <w:szCs w:val="32"/>
        </w:rPr>
      </w:pPr>
      <w:r w:rsidRPr="0096131A">
        <w:rPr>
          <w:rFonts w:ascii="標楷體" w:eastAsia="標楷體" w:hAnsi="標楷體" w:hint="eastAsia"/>
          <w:sz w:val="32"/>
          <w:szCs w:val="32"/>
        </w:rPr>
        <w:t>(一)</w:t>
      </w:r>
      <w:r w:rsidRPr="009A4280">
        <w:rPr>
          <w:rFonts w:ascii="標楷體" w:eastAsia="標楷體" w:hAnsi="標楷體" w:hint="eastAsia"/>
          <w:sz w:val="32"/>
          <w:szCs w:val="32"/>
        </w:rPr>
        <w:t xml:space="preserve"> 相機組</w:t>
      </w:r>
      <w:r w:rsidR="009A4280" w:rsidRPr="0096131A">
        <w:rPr>
          <w:rFonts w:ascii="標楷體" w:eastAsia="標楷體" w:hAnsi="標楷體" w:hint="eastAsia"/>
          <w:sz w:val="32"/>
          <w:szCs w:val="32"/>
        </w:rPr>
        <w:t>：</w:t>
      </w:r>
      <w:r w:rsidRPr="009A4280">
        <w:rPr>
          <w:rFonts w:ascii="標楷體" w:eastAsia="標楷體" w:hAnsi="標楷體" w:hint="eastAsia"/>
          <w:sz w:val="32"/>
          <w:szCs w:val="32"/>
        </w:rPr>
        <w:t>傳</w:t>
      </w:r>
      <w:r w:rsidRPr="009A4280">
        <w:rPr>
          <w:rFonts w:ascii="標楷體" w:eastAsia="標楷體" w:hAnsi="標楷體" w:hint="eastAsia"/>
          <w:spacing w:val="-16"/>
          <w:sz w:val="32"/>
          <w:szCs w:val="32"/>
        </w:rPr>
        <w:t>統或數位相機拍攝之電子檔案，以</w:t>
      </w:r>
      <w:r w:rsidRPr="009A4280">
        <w:rPr>
          <w:rFonts w:ascii="標楷體" w:eastAsia="標楷體" w:hAnsi="標楷體"/>
          <w:spacing w:val="-16"/>
          <w:sz w:val="32"/>
          <w:szCs w:val="32"/>
        </w:rPr>
        <w:t xml:space="preserve">3 </w:t>
      </w:r>
      <w:r w:rsidRPr="009A4280">
        <w:rPr>
          <w:rFonts w:ascii="標楷體" w:eastAsia="標楷體" w:hAnsi="標楷體" w:hint="eastAsia"/>
          <w:spacing w:val="-16"/>
          <w:sz w:val="32"/>
          <w:szCs w:val="32"/>
        </w:rPr>
        <w:t>張為限。</w:t>
      </w:r>
    </w:p>
    <w:p w:rsidR="00E545F5" w:rsidRPr="0096131A" w:rsidRDefault="00E545F5" w:rsidP="009A4280">
      <w:pPr>
        <w:pStyle w:val="a3"/>
        <w:spacing w:line="460" w:lineRule="exact"/>
        <w:ind w:leftChars="130" w:left="2232" w:hangingChars="600" w:hanging="1920"/>
        <w:rPr>
          <w:rFonts w:ascii="標楷體" w:eastAsia="標楷體" w:hAnsi="標楷體"/>
          <w:sz w:val="32"/>
          <w:szCs w:val="32"/>
        </w:rPr>
      </w:pPr>
      <w:r w:rsidRPr="0096131A">
        <w:rPr>
          <w:rFonts w:ascii="標楷體" w:eastAsia="標楷體" w:hAnsi="標楷體" w:hint="eastAsia"/>
          <w:sz w:val="32"/>
          <w:szCs w:val="32"/>
        </w:rPr>
        <w:t>(二)</w:t>
      </w:r>
      <w:r w:rsidRPr="009A4280">
        <w:rPr>
          <w:rFonts w:ascii="標楷體" w:eastAsia="標楷體" w:hAnsi="標楷體" w:hint="eastAsia"/>
          <w:sz w:val="32"/>
          <w:szCs w:val="32"/>
        </w:rPr>
        <w:t xml:space="preserve"> 手機組</w:t>
      </w:r>
      <w:r w:rsidR="009A4280" w:rsidRPr="0096131A">
        <w:rPr>
          <w:rFonts w:ascii="標楷體" w:eastAsia="標楷體" w:hAnsi="標楷體" w:hint="eastAsia"/>
          <w:sz w:val="32"/>
          <w:szCs w:val="32"/>
        </w:rPr>
        <w:t>：</w:t>
      </w:r>
      <w:r w:rsidRPr="009A4280">
        <w:rPr>
          <w:rFonts w:ascii="標楷體" w:eastAsia="標楷體" w:hAnsi="標楷體" w:hint="eastAsia"/>
          <w:spacing w:val="-16"/>
          <w:sz w:val="32"/>
          <w:szCs w:val="32"/>
        </w:rPr>
        <w:t>手機或平板電腦拍攝之電子檔案，以</w:t>
      </w:r>
      <w:r w:rsidRPr="009A4280">
        <w:rPr>
          <w:rFonts w:ascii="標楷體" w:eastAsia="標楷體" w:hAnsi="標楷體"/>
          <w:spacing w:val="-16"/>
          <w:sz w:val="32"/>
          <w:szCs w:val="32"/>
        </w:rPr>
        <w:t xml:space="preserve">3 </w:t>
      </w:r>
      <w:r w:rsidRPr="009A4280">
        <w:rPr>
          <w:rFonts w:ascii="標楷體" w:eastAsia="標楷體" w:hAnsi="標楷體" w:hint="eastAsia"/>
          <w:spacing w:val="-16"/>
          <w:sz w:val="32"/>
          <w:szCs w:val="32"/>
        </w:rPr>
        <w:t>張為限。</w:t>
      </w:r>
    </w:p>
    <w:p w:rsidR="00E545F5" w:rsidRPr="0096131A" w:rsidRDefault="00E545F5" w:rsidP="0096131A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截止日期：即日起至202</w:t>
      </w:r>
      <w:r w:rsidR="005422EF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2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年</w:t>
      </w:r>
      <w:r w:rsidR="00565955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7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月3</w:t>
      </w:r>
      <w:r w:rsidR="00565955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1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日截止。</w:t>
      </w:r>
    </w:p>
    <w:p w:rsidR="00E545F5" w:rsidRPr="009A4280" w:rsidRDefault="00E545F5" w:rsidP="009A4280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獎勵辦法：凡作品入選者，將頒給</w:t>
      </w:r>
      <w:r w:rsidR="0053081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2</w:t>
      </w:r>
      <w:r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000元獎金以茲獎勵（若有作品特優者，獎金另計），如作品未達評選標準，經評審委員同意得以從缺。獲獎攝影作品，將有機會巡迴各地展出。</w:t>
      </w:r>
    </w:p>
    <w:p w:rsidR="009A4280" w:rsidRPr="005422EF" w:rsidRDefault="00BC1EFA" w:rsidP="009A4280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報名</w:t>
      </w:r>
      <w:r w:rsidR="009A4280"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方式</w:t>
      </w:r>
      <w:r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：選出最滿意的照片</w:t>
      </w:r>
      <w:r w:rsidR="009A4280"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，</w:t>
      </w:r>
      <w:r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填寫</w:t>
      </w:r>
      <w:r w:rsidR="009A4280"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報名表</w:t>
      </w:r>
      <w:r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資料</w:t>
      </w:r>
      <w:r w:rsidR="009A4280" w:rsidRPr="009A4280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、作品著作權讓與同意書，並附上相片檔案至本會信箱。</w:t>
      </w:r>
      <w:hyperlink r:id="rId8" w:history="1">
        <w:r w:rsidR="009A4280" w:rsidRPr="009A4280">
          <w:rPr>
            <w:rFonts w:cs="妯欐シ楂?"/>
            <w:color w:val="000000"/>
            <w:kern w:val="0"/>
            <w:sz w:val="32"/>
            <w:szCs w:val="32"/>
          </w:rPr>
          <w:t>E-mail</w:t>
        </w:r>
        <w:r w:rsidR="009A4280" w:rsidRPr="009A4280">
          <w:rPr>
            <w:rFonts w:cs="妯欐シ楂?" w:hint="eastAsia"/>
            <w:color w:val="000000"/>
            <w:kern w:val="0"/>
            <w:sz w:val="32"/>
            <w:szCs w:val="32"/>
          </w:rPr>
          <w:t>：</w:t>
        </w:r>
        <w:r w:rsidR="009A4280" w:rsidRPr="009A4280">
          <w:rPr>
            <w:rFonts w:cs="妯欐シ楂?"/>
            <w:color w:val="000000"/>
            <w:kern w:val="0"/>
            <w:sz w:val="32"/>
            <w:szCs w:val="32"/>
          </w:rPr>
          <w:t>uahbc0809@gmail.com</w:t>
        </w:r>
      </w:hyperlink>
    </w:p>
    <w:p w:rsidR="00BC1EFA" w:rsidRPr="0096131A" w:rsidRDefault="00BC1EFA" w:rsidP="009A4280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作品規格</w:t>
      </w:r>
    </w:p>
    <w:p w:rsidR="00BC1EFA" w:rsidRPr="0096131A" w:rsidRDefault="00BC1EFA" w:rsidP="00BC1EFA">
      <w:pPr>
        <w:autoSpaceDE w:val="0"/>
        <w:autoSpaceDN w:val="0"/>
        <w:adjustRightInd w:val="0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æ¨™æ¥·é«”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一</w:t>
      </w:r>
      <w:r w:rsidRPr="0096131A">
        <w:rPr>
          <w:rFonts w:ascii="標楷體" w:eastAsia="標楷體" w:hAnsi="標楷體" w:cs="æ¨™æ¥·é«”"/>
          <w:color w:val="000000"/>
          <w:kern w:val="0"/>
          <w:sz w:val="32"/>
          <w:szCs w:val="32"/>
        </w:rPr>
        <w:t>)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須為本人作品</w:t>
      </w:r>
    </w:p>
    <w:p w:rsidR="00BC1EFA" w:rsidRPr="0096131A" w:rsidRDefault="00BC1EFA" w:rsidP="002B6232">
      <w:pPr>
        <w:tabs>
          <w:tab w:val="left" w:pos="567"/>
        </w:tabs>
        <w:autoSpaceDE w:val="0"/>
        <w:autoSpaceDN w:val="0"/>
        <w:adjustRightInd w:val="0"/>
        <w:spacing w:line="400" w:lineRule="exact"/>
        <w:ind w:leftChars="119" w:left="606" w:hangingChars="100" w:hanging="320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1.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參賽者須擁有該作品之完整著作權，且不侵犯肖像權，亦不可假冒他人名義參賽。</w:t>
      </w:r>
    </w:p>
    <w:p w:rsidR="00BC1EFA" w:rsidRPr="002B6232" w:rsidRDefault="00BC1EFA" w:rsidP="002B6232">
      <w:pPr>
        <w:tabs>
          <w:tab w:val="left" w:pos="567"/>
        </w:tabs>
        <w:autoSpaceDE w:val="0"/>
        <w:autoSpaceDN w:val="0"/>
        <w:adjustRightInd w:val="0"/>
        <w:spacing w:line="400" w:lineRule="exact"/>
        <w:ind w:leftChars="119" w:left="606" w:hangingChars="100" w:hanging="32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2.</w:t>
      </w:r>
      <w:r w:rsidRPr="002B623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參賽作品為非參加其他比賽曾獲獎之作品或曾公開展出之作品，若有第三人對得獎作品提出異議，並經主辦單位查明屬實者，除取消得獎資格</w:t>
      </w:r>
      <w:r w:rsidRPr="002B6232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2B623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獎位不予遞補</w:t>
      </w:r>
      <w:r w:rsidRPr="002B6232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2B623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並追繳</w:t>
      </w:r>
      <w:r w:rsidRPr="002B623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lastRenderedPageBreak/>
        <w:t>回獎金外，其違反著作權與肖像權等相關法律責任，由參賽人自行負責，概與主辦單位無關。</w:t>
      </w:r>
    </w:p>
    <w:p w:rsidR="00BC1EFA" w:rsidRPr="0096131A" w:rsidRDefault="00BC1EFA" w:rsidP="00BC1EFA">
      <w:pPr>
        <w:autoSpaceDE w:val="0"/>
        <w:autoSpaceDN w:val="0"/>
        <w:adjustRightInd w:val="0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æ¨™æ¥·é«”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二</w:t>
      </w:r>
      <w:r w:rsidRPr="0096131A">
        <w:rPr>
          <w:rFonts w:ascii="標楷體" w:eastAsia="標楷體" w:hAnsi="標楷體" w:cs="æ¨™æ¥·é«”"/>
          <w:color w:val="000000"/>
          <w:kern w:val="0"/>
          <w:sz w:val="32"/>
          <w:szCs w:val="32"/>
        </w:rPr>
        <w:t>)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有效作品</w:t>
      </w:r>
    </w:p>
    <w:p w:rsidR="00BC1EFA" w:rsidRPr="009A4280" w:rsidRDefault="00BC1EFA" w:rsidP="002B6232">
      <w:pPr>
        <w:tabs>
          <w:tab w:val="left" w:pos="567"/>
        </w:tabs>
        <w:autoSpaceDE w:val="0"/>
        <w:autoSpaceDN w:val="0"/>
        <w:adjustRightInd w:val="0"/>
        <w:spacing w:line="400" w:lineRule="exact"/>
        <w:ind w:leftChars="119" w:left="606" w:hangingChars="100" w:hanging="32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1.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須報名截止日兩年內（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20</w:t>
      </w:r>
      <w:r w:rsidR="00565955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20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.0</w:t>
      </w:r>
      <w:r w:rsidR="00565955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5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~202</w:t>
      </w:r>
      <w:r w:rsidR="00565955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2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.</w:t>
      </w:r>
      <w:r w:rsidR="00565955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08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）拍攝之作品，方可列入評審。</w:t>
      </w:r>
    </w:p>
    <w:p w:rsidR="00BC1EFA" w:rsidRPr="009A4280" w:rsidRDefault="00BC1EFA" w:rsidP="002B6232">
      <w:pPr>
        <w:tabs>
          <w:tab w:val="left" w:pos="567"/>
        </w:tabs>
        <w:autoSpaceDE w:val="0"/>
        <w:autoSpaceDN w:val="0"/>
        <w:adjustRightInd w:val="0"/>
        <w:spacing w:line="400" w:lineRule="exact"/>
        <w:ind w:leftChars="119" w:left="606" w:hangingChars="100" w:hanging="32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2.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每件作品皆須載明「作品理念」，且作品不得傳達虛假或誤導的印象。</w:t>
      </w:r>
    </w:p>
    <w:p w:rsidR="00BC1EFA" w:rsidRPr="009A4280" w:rsidRDefault="00BC1EFA" w:rsidP="002B6232">
      <w:pPr>
        <w:tabs>
          <w:tab w:val="left" w:pos="567"/>
        </w:tabs>
        <w:autoSpaceDE w:val="0"/>
        <w:autoSpaceDN w:val="0"/>
        <w:adjustRightInd w:val="0"/>
        <w:spacing w:line="400" w:lineRule="exact"/>
        <w:ind w:leftChars="119" w:left="606" w:hangingChars="100" w:hanging="32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3.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每件參賽作品數位檔案之儲存規定，應註明：「作者姓名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-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編號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.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作品名稱」（例：王</w:t>
      </w:r>
      <w:r w:rsidR="00C92BC5"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善來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-01.</w:t>
      </w:r>
      <w:r w:rsidR="00C92BC5"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人間佛教光與熱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），並與報名表上所填資料相符。</w:t>
      </w:r>
    </w:p>
    <w:p w:rsidR="00BC1EFA" w:rsidRPr="009A4280" w:rsidRDefault="00BC1EFA" w:rsidP="006F6768">
      <w:pPr>
        <w:tabs>
          <w:tab w:val="left" w:pos="567"/>
        </w:tabs>
        <w:autoSpaceDE w:val="0"/>
        <w:autoSpaceDN w:val="0"/>
        <w:adjustRightInd w:val="0"/>
        <w:spacing w:beforeLines="50" w:before="180" w:line="400" w:lineRule="exact"/>
        <w:ind w:leftChars="119" w:left="606" w:hangingChars="100" w:hanging="32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4.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相機組規範</w:t>
      </w:r>
      <w:r w:rsidR="002B623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：</w:t>
      </w:r>
    </w:p>
    <w:p w:rsidR="00BC1EFA" w:rsidRPr="009A4280" w:rsidRDefault="00BC1EFA" w:rsidP="002B6232">
      <w:pPr>
        <w:autoSpaceDE w:val="0"/>
        <w:autoSpaceDN w:val="0"/>
        <w:adjustRightInd w:val="0"/>
        <w:spacing w:line="400" w:lineRule="exact"/>
        <w:ind w:leftChars="295" w:left="708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凡使用傳統、數位相機拍攝之作品。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295" w:left="1188" w:hangingChars="150" w:hanging="48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2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影像檔案壓縮後，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 xml:space="preserve">JPEG 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格式，大小須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 xml:space="preserve">5MB 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以下，單張尺寸須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 xml:space="preserve">800 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萬畫數以上（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 xml:space="preserve">2400*3600 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像素長寬，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300dpi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），不得插點擴檔。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295" w:left="1188" w:hangingChars="150" w:hanging="48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3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作品須為一次拍攝完成，僅可調整亮度、對比度、色彩飽和度、銳利度、色偏修正；不得連作、抄襲、裝裱、加色、重曝、改造、格放及合成（包括增加或減少原始影像的元素）…等方式編修作品，否則將不列入評審範圍。</w:t>
      </w:r>
    </w:p>
    <w:p w:rsidR="00BC1EFA" w:rsidRPr="009A4280" w:rsidRDefault="00BC1EFA" w:rsidP="002B6232">
      <w:pPr>
        <w:autoSpaceDE w:val="0"/>
        <w:autoSpaceDN w:val="0"/>
        <w:adjustRightInd w:val="0"/>
        <w:spacing w:line="400" w:lineRule="exact"/>
        <w:ind w:leftChars="295" w:left="708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4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每件作品須同時繳交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RAW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檔，以便查核。</w:t>
      </w:r>
    </w:p>
    <w:p w:rsidR="00BC1EFA" w:rsidRPr="009A4280" w:rsidRDefault="00BC1EFA" w:rsidP="006F6768">
      <w:pPr>
        <w:tabs>
          <w:tab w:val="left" w:pos="567"/>
        </w:tabs>
        <w:autoSpaceDE w:val="0"/>
        <w:autoSpaceDN w:val="0"/>
        <w:adjustRightInd w:val="0"/>
        <w:spacing w:beforeLines="50" w:before="180" w:line="400" w:lineRule="exact"/>
        <w:ind w:leftChars="119" w:left="606" w:hangingChars="100" w:hanging="32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5.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手機組規範</w:t>
      </w:r>
      <w:r w:rsidR="00D848CD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：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295" w:left="1188" w:hangingChars="150" w:hanging="48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任何手機或平板，包括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iPhone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、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iPad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、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iPod touch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，安卓手機及平板電腦，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 xml:space="preserve">Windows 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手機，拍攝的照片均可參賽。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295" w:left="1188" w:hangingChars="150" w:hanging="48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2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允許使用移動設備上的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 xml:space="preserve">APP 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進行基本必要影像編修，僅可調整亮度、對比度、色彩飽和度、銳利度、色偏修正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;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不得抄襲、加色、重曝、改造、格放及合成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包括增加或減少原始影像的元素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)...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等方式編修作品，否則將不列入評審範圍。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295" w:left="1188" w:hangingChars="150" w:hanging="48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3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禁止於電腦上做其他特效或合成。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295" w:left="1188" w:hangingChars="150" w:hanging="48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6131A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4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請勿</w:t>
      </w:r>
      <w:r w:rsidRPr="006F6768">
        <w:rPr>
          <w:rFonts w:ascii="標楷體" w:eastAsia="標楷體" w:hAnsi="標楷體" w:cs="Times New Roman" w:hint="eastAsia"/>
          <w:color w:val="000000"/>
          <w:spacing w:val="-8"/>
          <w:kern w:val="0"/>
          <w:sz w:val="32"/>
          <w:szCs w:val="32"/>
        </w:rPr>
        <w:t>過分壓縮圖片，檔案大小須在</w:t>
      </w:r>
      <w:r w:rsidRPr="006F6768">
        <w:rPr>
          <w:rFonts w:ascii="標楷體" w:eastAsia="標楷體" w:hAnsi="標楷體" w:cs="Times New Roman"/>
          <w:color w:val="000000"/>
          <w:spacing w:val="-8"/>
          <w:kern w:val="0"/>
          <w:sz w:val="32"/>
          <w:szCs w:val="32"/>
        </w:rPr>
        <w:t xml:space="preserve">1000 </w:t>
      </w:r>
      <w:r w:rsidRPr="006F6768">
        <w:rPr>
          <w:rFonts w:ascii="標楷體" w:eastAsia="標楷體" w:hAnsi="標楷體" w:cs="Times New Roman" w:hint="eastAsia"/>
          <w:color w:val="000000"/>
          <w:spacing w:val="-8"/>
          <w:kern w:val="0"/>
          <w:sz w:val="32"/>
          <w:szCs w:val="32"/>
        </w:rPr>
        <w:t>萬畫數以上。</w:t>
      </w:r>
    </w:p>
    <w:p w:rsidR="00530810" w:rsidRDefault="00BC1EFA" w:rsidP="00530810">
      <w:pPr>
        <w:autoSpaceDE w:val="0"/>
        <w:autoSpaceDN w:val="0"/>
        <w:adjustRightInd w:val="0"/>
        <w:spacing w:line="400" w:lineRule="exact"/>
        <w:ind w:leftChars="294" w:left="991" w:hangingChars="89" w:hanging="285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★參賽作品應符合上述攝影主題及作品規格要求，否則</w:t>
      </w:r>
      <w:r w:rsidR="0053081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 xml:space="preserve">     </w:t>
      </w:r>
    </w:p>
    <w:p w:rsidR="00BC1EFA" w:rsidRPr="009A4280" w:rsidRDefault="00530810" w:rsidP="00530810">
      <w:pPr>
        <w:autoSpaceDE w:val="0"/>
        <w:autoSpaceDN w:val="0"/>
        <w:adjustRightInd w:val="0"/>
        <w:spacing w:line="400" w:lineRule="exact"/>
        <w:ind w:leftChars="412" w:left="989" w:firstLine="2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530810">
        <w:rPr>
          <w:rFonts w:ascii="標楷體" w:eastAsia="標楷體" w:hAnsi="標楷體" w:cs="Times New Roman" w:hint="eastAsia"/>
          <w:color w:val="000000"/>
          <w:kern w:val="0"/>
          <w:sz w:val="8"/>
          <w:szCs w:val="32"/>
        </w:rPr>
        <w:t xml:space="preserve"> </w:t>
      </w:r>
      <w:r w:rsidR="00BC1EFA"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將不予受理參賽。</w:t>
      </w:r>
    </w:p>
    <w:p w:rsidR="00BC1EFA" w:rsidRPr="0096131A" w:rsidRDefault="00BC1EFA" w:rsidP="00D848CD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lastRenderedPageBreak/>
        <w:t>評選方式：由主辦單位禮聘甄選委員評選參賽作品。</w:t>
      </w:r>
    </w:p>
    <w:p w:rsidR="00BC1EFA" w:rsidRPr="0096131A" w:rsidRDefault="00BC1EFA" w:rsidP="00D848CD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得獎公佈：暫訂於</w:t>
      </w:r>
      <w:r w:rsidRPr="00D848CD">
        <w:rPr>
          <w:rFonts w:ascii="標楷體" w:eastAsia="標楷體" w:hAnsi="標楷體" w:cs="妯欐シ楂?"/>
          <w:color w:val="000000"/>
          <w:kern w:val="0"/>
          <w:sz w:val="32"/>
          <w:szCs w:val="32"/>
        </w:rPr>
        <w:t>202</w:t>
      </w:r>
      <w:r w:rsidR="00565955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2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年</w:t>
      </w:r>
      <w:r w:rsidRPr="00D848CD">
        <w:rPr>
          <w:rFonts w:ascii="標楷體" w:eastAsia="標楷體" w:hAnsi="標楷體" w:cs="妯欐シ楂?"/>
          <w:color w:val="000000"/>
          <w:kern w:val="0"/>
          <w:sz w:val="32"/>
          <w:szCs w:val="32"/>
        </w:rPr>
        <w:t>10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月公告於</w:t>
      </w:r>
      <w:r w:rsidR="00C92BC5"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中華人間佛教聯合總會網站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，</w:t>
      </w:r>
      <w:r w:rsidR="00C92BC5"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並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具函通知得獎人</w:t>
      </w:r>
      <w:r w:rsidR="00C92BC5"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，</w:t>
      </w: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未得獎者恕不另行通知。</w:t>
      </w:r>
    </w:p>
    <w:p w:rsidR="00BC1EFA" w:rsidRPr="0096131A" w:rsidRDefault="00BC1EFA" w:rsidP="00D848C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500" w:lineRule="exact"/>
        <w:ind w:leftChars="0" w:left="2268" w:hanging="2268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注意事項：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118" w:left="939" w:hangingChars="205" w:hanging="656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一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報名時，請將「基本資料」、「參賽作品」及「作品著作權讓與同意書暨未侵犯著作權與肖像權切結書」（參見附件），同時一併上傳繳給主辦單位。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118" w:left="939" w:hangingChars="205" w:hanging="656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如若缺件、未符以上格式者，將不另行通知，不符規定者均視同放棄參賽。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118" w:left="939" w:hangingChars="205" w:hanging="656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三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本會同意得獎人以複製方式保留得獎作品。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118" w:left="939" w:hangingChars="205" w:hanging="656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四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參賽者視為認同並接受本簡章之各項規定。</w:t>
      </w:r>
    </w:p>
    <w:p w:rsidR="00BC1EFA" w:rsidRPr="009A4280" w:rsidRDefault="00BC1EFA" w:rsidP="006F6768">
      <w:pPr>
        <w:autoSpaceDE w:val="0"/>
        <w:autoSpaceDN w:val="0"/>
        <w:adjustRightInd w:val="0"/>
        <w:spacing w:line="400" w:lineRule="exact"/>
        <w:ind w:leftChars="118" w:left="939" w:hangingChars="205" w:hanging="656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五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本簡章辦法未盡事宜，主辦單位得隨時解釋、修正之，保留活動辦法修改之權利。若有任何更動，皆以活動網站公告為準，恕不另行通知。</w:t>
      </w:r>
    </w:p>
    <w:p w:rsidR="00BC1EFA" w:rsidRPr="006F6768" w:rsidRDefault="00BC1EFA" w:rsidP="006F6768">
      <w:pPr>
        <w:autoSpaceDE w:val="0"/>
        <w:autoSpaceDN w:val="0"/>
        <w:adjustRightInd w:val="0"/>
        <w:spacing w:line="400" w:lineRule="exact"/>
        <w:ind w:leftChars="118" w:left="939" w:hangingChars="205" w:hanging="656"/>
        <w:rPr>
          <w:rFonts w:ascii="標楷體" w:eastAsia="標楷體" w:hAnsi="標楷體" w:cs="Times New Roman"/>
          <w:color w:val="000000"/>
          <w:spacing w:val="-4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六</w:t>
      </w:r>
      <w:r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)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聲明事項：得獎者同意將得獎作品之完整著作權讓與</w:t>
      </w:r>
      <w:r w:rsidR="00C92BC5"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中華人間佛教聯合總會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所有，得獎者同意不行使著作人格權。同時，</w:t>
      </w:r>
      <w:r w:rsidR="00C92BC5"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中華人間佛教聯合總會</w:t>
      </w: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擁有在任何地點展出，</w:t>
      </w:r>
      <w:r w:rsidRPr="006F6768">
        <w:rPr>
          <w:rFonts w:ascii="標楷體" w:eastAsia="標楷體" w:hAnsi="標楷體" w:cs="Times New Roman" w:hint="eastAsia"/>
          <w:color w:val="000000"/>
          <w:spacing w:val="-4"/>
          <w:kern w:val="0"/>
          <w:sz w:val="32"/>
          <w:szCs w:val="32"/>
        </w:rPr>
        <w:t>及以任何方式、轉授權第三者使用之權利，以上所述均為永續無償使用，得獎人不得撤銷此項授權。</w:t>
      </w:r>
    </w:p>
    <w:p w:rsidR="00BC1EFA" w:rsidRPr="0096131A" w:rsidRDefault="00BC1EFA" w:rsidP="006F6768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Lines="50" w:before="180" w:line="500" w:lineRule="exact"/>
        <w:ind w:leftChars="0" w:left="3024" w:hangingChars="945" w:hanging="3024"/>
        <w:rPr>
          <w:rFonts w:ascii="標楷體" w:eastAsia="標楷體" w:hAnsi="標楷體" w:cs="妯欐シ楂?"/>
          <w:color w:val="000000"/>
          <w:kern w:val="0"/>
          <w:sz w:val="32"/>
          <w:szCs w:val="32"/>
        </w:rPr>
      </w:pPr>
      <w:r w:rsidRPr="0096131A">
        <w:rPr>
          <w:rFonts w:ascii="標楷體" w:eastAsia="標楷體" w:hAnsi="標楷體" w:cs="妯欐シ楂?" w:hint="eastAsia"/>
          <w:color w:val="000000"/>
          <w:kern w:val="0"/>
          <w:sz w:val="32"/>
          <w:szCs w:val="32"/>
        </w:rPr>
        <w:t>洽詢方式</w:t>
      </w:r>
    </w:p>
    <w:p w:rsidR="006F6768" w:rsidRPr="006F6768" w:rsidRDefault="00696607" w:rsidP="006F676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6F676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中華人間佛教聯合總會</w:t>
      </w:r>
      <w:r w:rsidR="00BC1EFA" w:rsidRPr="006F676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官方網站</w:t>
      </w:r>
      <w:r w:rsidR="006F676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：</w:t>
      </w:r>
    </w:p>
    <w:p w:rsidR="00BC1EFA" w:rsidRPr="006F6768" w:rsidRDefault="00BC1EFA" w:rsidP="006F6768">
      <w:pPr>
        <w:pStyle w:val="a3"/>
        <w:autoSpaceDE w:val="0"/>
        <w:autoSpaceDN w:val="0"/>
        <w:adjustRightInd w:val="0"/>
        <w:spacing w:line="400" w:lineRule="exact"/>
        <w:ind w:leftChars="0" w:left="1003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6F676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http://www.</w:t>
      </w:r>
      <w:r w:rsidR="00696607" w:rsidRPr="006F676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uaohbc.</w:t>
      </w:r>
      <w:r w:rsidRPr="006F676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org</w:t>
      </w:r>
    </w:p>
    <w:p w:rsidR="00696607" w:rsidRPr="009A4280" w:rsidRDefault="00BC1EFA" w:rsidP="005D5A5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Lines="50" w:before="180" w:line="400" w:lineRule="exact"/>
        <w:ind w:leftChars="0" w:left="1004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活動諮詢：</w:t>
      </w:r>
    </w:p>
    <w:p w:rsidR="00696607" w:rsidRPr="009A4280" w:rsidRDefault="00543317" w:rsidP="006F6768">
      <w:pPr>
        <w:pStyle w:val="a3"/>
        <w:autoSpaceDE w:val="0"/>
        <w:autoSpaceDN w:val="0"/>
        <w:adjustRightInd w:val="0"/>
        <w:spacing w:line="400" w:lineRule="exact"/>
        <w:ind w:leftChars="0" w:left="1003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李秘書</w:t>
      </w:r>
      <w:bookmarkStart w:id="0" w:name="_GoBack"/>
      <w:bookmarkEnd w:id="0"/>
      <w:r w:rsidR="00D77736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 xml:space="preserve"> </w:t>
      </w:r>
      <w:r w:rsidR="00696607"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02</w:t>
      </w:r>
      <w:r w:rsidR="00D77736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-</w:t>
      </w:r>
      <w:r w:rsidR="00696607" w:rsidRPr="009A428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86768195</w:t>
      </w:r>
      <w:r w:rsidR="00530810" w:rsidRPr="0096131A">
        <w:rPr>
          <w:rFonts w:ascii="標楷體" w:eastAsia="標楷體" w:hAnsi="標楷體" w:hint="eastAsia"/>
          <w:w w:val="105"/>
          <w:sz w:val="32"/>
          <w:szCs w:val="32"/>
        </w:rPr>
        <w:t>。</w:t>
      </w:r>
    </w:p>
    <w:p w:rsidR="00696607" w:rsidRPr="0096131A" w:rsidRDefault="006F6768" w:rsidP="009A4280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w w:val="105"/>
          <w:sz w:val="32"/>
          <w:szCs w:val="32"/>
        </w:rPr>
      </w:pPr>
      <w:r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 xml:space="preserve">      </w:t>
      </w:r>
      <w:r w:rsidR="00D77736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有善</w:t>
      </w:r>
      <w:r w:rsidR="00696607" w:rsidRPr="009A428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法師</w:t>
      </w:r>
      <w:r w:rsidR="00D77736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 xml:space="preserve"> </w:t>
      </w:r>
      <w:r w:rsidR="00696607" w:rsidRPr="0096131A">
        <w:rPr>
          <w:rFonts w:ascii="標楷體" w:eastAsia="標楷體" w:hAnsi="標楷體"/>
          <w:w w:val="105"/>
          <w:sz w:val="32"/>
          <w:szCs w:val="32"/>
        </w:rPr>
        <w:t>09</w:t>
      </w:r>
      <w:r w:rsidR="00D77736">
        <w:rPr>
          <w:rFonts w:ascii="標楷體" w:eastAsia="標楷體" w:hAnsi="標楷體" w:hint="eastAsia"/>
          <w:w w:val="105"/>
          <w:sz w:val="32"/>
          <w:szCs w:val="32"/>
        </w:rPr>
        <w:t>75</w:t>
      </w:r>
      <w:r w:rsidR="00696607" w:rsidRPr="0096131A">
        <w:rPr>
          <w:rFonts w:ascii="標楷體" w:eastAsia="標楷體" w:hAnsi="標楷體"/>
          <w:w w:val="105"/>
          <w:sz w:val="32"/>
          <w:szCs w:val="32"/>
        </w:rPr>
        <w:t>-</w:t>
      </w:r>
      <w:r w:rsidR="00D77736">
        <w:rPr>
          <w:rFonts w:ascii="標楷體" w:eastAsia="標楷體" w:hAnsi="標楷體" w:hint="eastAsia"/>
          <w:w w:val="105"/>
          <w:sz w:val="32"/>
          <w:szCs w:val="32"/>
        </w:rPr>
        <w:t>509536</w:t>
      </w:r>
      <w:r w:rsidR="00696607" w:rsidRPr="0096131A">
        <w:rPr>
          <w:rFonts w:ascii="標楷體" w:eastAsia="標楷體" w:hAnsi="標楷體" w:hint="eastAsia"/>
          <w:w w:val="105"/>
          <w:sz w:val="32"/>
          <w:szCs w:val="32"/>
        </w:rPr>
        <w:t>。</w:t>
      </w:r>
    </w:p>
    <w:p w:rsidR="00530810" w:rsidRDefault="00696607" w:rsidP="00D77736">
      <w:pPr>
        <w:spacing w:line="360" w:lineRule="exact"/>
        <w:ind w:leftChars="413" w:left="991"/>
        <w:rPr>
          <w:rFonts w:ascii="標楷體" w:eastAsia="標楷體" w:hAnsi="標楷體"/>
          <w:w w:val="105"/>
          <w:sz w:val="32"/>
          <w:szCs w:val="32"/>
        </w:rPr>
      </w:pPr>
      <w:r w:rsidRPr="0096131A">
        <w:rPr>
          <w:rFonts w:ascii="標楷體" w:eastAsia="標楷體" w:hAnsi="標楷體" w:hint="eastAsia"/>
          <w:w w:val="105"/>
          <w:sz w:val="32"/>
          <w:szCs w:val="32"/>
        </w:rPr>
        <w:t>傳真：</w:t>
      </w:r>
      <w:r w:rsidRPr="0096131A">
        <w:rPr>
          <w:rFonts w:ascii="標楷體" w:eastAsia="標楷體" w:hAnsi="標楷體"/>
          <w:w w:val="105"/>
          <w:sz w:val="32"/>
          <w:szCs w:val="32"/>
        </w:rPr>
        <w:t>02</w:t>
      </w:r>
      <w:r w:rsidR="00D77736">
        <w:rPr>
          <w:rFonts w:ascii="標楷體" w:eastAsia="標楷體" w:hAnsi="標楷體" w:hint="eastAsia"/>
          <w:w w:val="105"/>
          <w:sz w:val="32"/>
          <w:szCs w:val="32"/>
        </w:rPr>
        <w:t>-</w:t>
      </w:r>
      <w:r w:rsidR="00D77736" w:rsidRPr="00D77736">
        <w:rPr>
          <w:rFonts w:ascii="標楷體" w:eastAsia="標楷體" w:hAnsi="標楷體"/>
          <w:w w:val="105"/>
          <w:sz w:val="32"/>
          <w:szCs w:val="32"/>
        </w:rPr>
        <w:t>27608623</w:t>
      </w:r>
      <w:r w:rsidRPr="0096131A">
        <w:rPr>
          <w:rFonts w:ascii="標楷體" w:eastAsia="標楷體" w:hAnsi="標楷體"/>
          <w:w w:val="105"/>
          <w:sz w:val="32"/>
          <w:szCs w:val="32"/>
        </w:rPr>
        <w:t xml:space="preserve"> </w:t>
      </w:r>
      <w:r w:rsidR="00D77736">
        <w:rPr>
          <w:rFonts w:ascii="標楷體" w:eastAsia="標楷體" w:hAnsi="標楷體" w:hint="eastAsia"/>
          <w:w w:val="105"/>
          <w:sz w:val="32"/>
          <w:szCs w:val="32"/>
        </w:rPr>
        <w:t xml:space="preserve"> </w:t>
      </w:r>
    </w:p>
    <w:p w:rsidR="000031B2" w:rsidRPr="0096131A" w:rsidRDefault="00543317" w:rsidP="00D77736">
      <w:pPr>
        <w:spacing w:line="360" w:lineRule="exact"/>
        <w:ind w:leftChars="413" w:left="991"/>
        <w:rPr>
          <w:rFonts w:ascii="標楷體" w:eastAsia="標楷體" w:hAnsi="標楷體"/>
          <w:sz w:val="28"/>
          <w:szCs w:val="28"/>
        </w:rPr>
      </w:pPr>
      <w:hyperlink r:id="rId9" w:history="1">
        <w:r w:rsidR="00D77736" w:rsidRPr="00E32BFF">
          <w:rPr>
            <w:rStyle w:val="a4"/>
            <w:rFonts w:ascii="標楷體" w:eastAsia="標楷體" w:hAnsi="標楷體"/>
            <w:sz w:val="32"/>
            <w:szCs w:val="32"/>
          </w:rPr>
          <w:t>E-mail</w:t>
        </w:r>
        <w:r w:rsidR="00D77736" w:rsidRPr="00E32BFF">
          <w:rPr>
            <w:rStyle w:val="a4"/>
            <w:rFonts w:ascii="標楷體" w:eastAsia="標楷體" w:hAnsi="標楷體" w:hint="eastAsia"/>
            <w:sz w:val="32"/>
            <w:szCs w:val="32"/>
          </w:rPr>
          <w:t>：</w:t>
        </w:r>
        <w:r w:rsidR="00D77736" w:rsidRPr="00E32BFF">
          <w:rPr>
            <w:rStyle w:val="a4"/>
            <w:rFonts w:ascii="標楷體" w:eastAsia="標楷體" w:hAnsi="標楷體"/>
            <w:sz w:val="32"/>
            <w:szCs w:val="32"/>
          </w:rPr>
          <w:t>uahbc0809@gmail.com</w:t>
        </w:r>
      </w:hyperlink>
    </w:p>
    <w:sectPr w:rsidR="000031B2" w:rsidRPr="0096131A" w:rsidSect="005D5A5A">
      <w:footerReference w:type="default" r:id="rId10"/>
      <w:pgSz w:w="11906" w:h="16838"/>
      <w:pgMar w:top="993" w:right="1800" w:bottom="1134" w:left="1800" w:header="79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6B" w:rsidRDefault="00221D6B" w:rsidP="0096131A">
      <w:r>
        <w:separator/>
      </w:r>
    </w:p>
  </w:endnote>
  <w:endnote w:type="continuationSeparator" w:id="0">
    <w:p w:rsidR="00221D6B" w:rsidRDefault="00221D6B" w:rsidP="009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妯欐シ楂?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æ¨™æ¥·é«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48290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D5A5A" w:rsidRPr="005D5A5A" w:rsidRDefault="005D5A5A">
        <w:pPr>
          <w:pStyle w:val="a7"/>
          <w:jc w:val="center"/>
          <w:rPr>
            <w:sz w:val="24"/>
            <w:szCs w:val="24"/>
          </w:rPr>
        </w:pPr>
        <w:r w:rsidRPr="005D5A5A">
          <w:rPr>
            <w:sz w:val="24"/>
            <w:szCs w:val="24"/>
          </w:rPr>
          <w:fldChar w:fldCharType="begin"/>
        </w:r>
        <w:r w:rsidRPr="005D5A5A">
          <w:rPr>
            <w:sz w:val="24"/>
            <w:szCs w:val="24"/>
          </w:rPr>
          <w:instrText>PAGE   \* MERGEFORMAT</w:instrText>
        </w:r>
        <w:r w:rsidRPr="005D5A5A">
          <w:rPr>
            <w:sz w:val="24"/>
            <w:szCs w:val="24"/>
          </w:rPr>
          <w:fldChar w:fldCharType="separate"/>
        </w:r>
        <w:r w:rsidR="00543317" w:rsidRPr="00543317">
          <w:rPr>
            <w:noProof/>
            <w:sz w:val="24"/>
            <w:szCs w:val="24"/>
            <w:lang w:val="zh-TW"/>
          </w:rPr>
          <w:t>3</w:t>
        </w:r>
        <w:r w:rsidRPr="005D5A5A">
          <w:rPr>
            <w:sz w:val="24"/>
            <w:szCs w:val="24"/>
          </w:rPr>
          <w:fldChar w:fldCharType="end"/>
        </w:r>
      </w:p>
    </w:sdtContent>
  </w:sdt>
  <w:p w:rsidR="005D5A5A" w:rsidRDefault="005D5A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6B" w:rsidRDefault="00221D6B" w:rsidP="0096131A">
      <w:r>
        <w:separator/>
      </w:r>
    </w:p>
  </w:footnote>
  <w:footnote w:type="continuationSeparator" w:id="0">
    <w:p w:rsidR="00221D6B" w:rsidRDefault="00221D6B" w:rsidP="0096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581"/>
    <w:multiLevelType w:val="hybridMultilevel"/>
    <w:tmpl w:val="685AB0BE"/>
    <w:lvl w:ilvl="0" w:tplc="10723D58">
      <w:start w:val="1"/>
      <w:numFmt w:val="taiwaneseCountingThousand"/>
      <w:lvlText w:val="%1、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F063B77"/>
    <w:multiLevelType w:val="hybridMultilevel"/>
    <w:tmpl w:val="47CCA954"/>
    <w:lvl w:ilvl="0" w:tplc="7210658C">
      <w:start w:val="1"/>
      <w:numFmt w:val="taiwaneseCountingThousand"/>
      <w:lvlText w:val="%1、"/>
      <w:lvlJc w:val="left"/>
      <w:pPr>
        <w:ind w:left="720" w:hanging="720"/>
      </w:pPr>
      <w:rPr>
        <w:rFonts w:eastAsia="妯欐シ楂?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B9740C"/>
    <w:multiLevelType w:val="hybridMultilevel"/>
    <w:tmpl w:val="862A9D6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B3565A"/>
    <w:multiLevelType w:val="hybridMultilevel"/>
    <w:tmpl w:val="060E9A60"/>
    <w:lvl w:ilvl="0" w:tplc="1A942558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FA"/>
    <w:rsid w:val="000031B2"/>
    <w:rsid w:val="00076460"/>
    <w:rsid w:val="00221D6B"/>
    <w:rsid w:val="002B6232"/>
    <w:rsid w:val="00530810"/>
    <w:rsid w:val="005422EF"/>
    <w:rsid w:val="00543317"/>
    <w:rsid w:val="00565955"/>
    <w:rsid w:val="005D5A5A"/>
    <w:rsid w:val="00696607"/>
    <w:rsid w:val="006F6768"/>
    <w:rsid w:val="0096131A"/>
    <w:rsid w:val="009A4280"/>
    <w:rsid w:val="00BC1EFA"/>
    <w:rsid w:val="00C92BC5"/>
    <w:rsid w:val="00D77736"/>
    <w:rsid w:val="00D848CD"/>
    <w:rsid w:val="00E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CC5A75B-48D6-446D-9CEA-B5531742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5F5"/>
    <w:pPr>
      <w:ind w:leftChars="200" w:left="480"/>
    </w:pPr>
  </w:style>
  <w:style w:type="character" w:styleId="a4">
    <w:name w:val="Hyperlink"/>
    <w:unhideWhenUsed/>
    <w:rsid w:val="006966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13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131A"/>
    <w:rPr>
      <w:sz w:val="20"/>
      <w:szCs w:val="20"/>
    </w:rPr>
  </w:style>
  <w:style w:type="paragraph" w:customStyle="1" w:styleId="Default">
    <w:name w:val="Default"/>
    <w:rsid w:val="009613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65306;uahbc080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-mail&#65306;uahbc080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287</Words>
  <Characters>1636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2019-11-04T08:01:00Z</dcterms:created>
  <dcterms:modified xsi:type="dcterms:W3CDTF">2022-05-31T13:37:00Z</dcterms:modified>
</cp:coreProperties>
</file>